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E5715">
      <w:pPr>
        <w:ind w:firstLine="640" w:firstLineChars="20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福建中医药大学心理健康教育指导中心</w:t>
      </w:r>
    </w:p>
    <w:p w14:paraId="48FB5577">
      <w:pPr>
        <w:ind w:firstLine="640" w:firstLineChars="20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关于举办2024年朋辈辅导技能大赛的通知</w:t>
      </w:r>
    </w:p>
    <w:p w14:paraId="53808F42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各学院心理辅导站：</w:t>
      </w:r>
    </w:p>
    <w:p w14:paraId="44AE6D7C">
      <w:pPr>
        <w:ind w:firstLine="560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为进一步加强朋辈辅导工作队伍建设，提升朋辈辅导员的心理自助与助人的能力，充分发挥朋辈辅导在心理育人工作中的桥梁和纽带作用。心理健康教育指导中心将于近期举办2024年朋辈辅导技能大赛，现将有关事项通知如下: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br w:type="textWrapping"/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一、大赛主题</w:t>
      </w:r>
    </w:p>
    <w:p w14:paraId="7FEF5BBC"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积极阳光 助人自助</w:t>
      </w:r>
    </w:p>
    <w:p w14:paraId="183CAF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2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二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组织单位</w:t>
      </w:r>
    </w:p>
    <w:p w14:paraId="19DB55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主办单位：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福建中医药大学心理健康教育指导中心</w:t>
      </w:r>
    </w:p>
    <w:p w14:paraId="7750AC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承办单位：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各学院心理辅导站</w:t>
      </w:r>
    </w:p>
    <w:p w14:paraId="7D373B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2" w:firstLineChars="200"/>
        <w:jc w:val="both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三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比赛时间</w:t>
      </w:r>
    </w:p>
    <w:p w14:paraId="44D0BF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202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年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日至202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年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15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日</w:t>
      </w:r>
    </w:p>
    <w:p w14:paraId="789B06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2" w:firstLineChars="200"/>
        <w:jc w:val="both"/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四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参赛对象</w:t>
      </w:r>
      <w:r>
        <w:rPr>
          <w:rFonts w:hint="eastAsia" w:cstheme="minorBidi"/>
          <w:b/>
          <w:bCs/>
          <w:kern w:val="2"/>
          <w:sz w:val="28"/>
          <w:szCs w:val="28"/>
          <w:lang w:val="en-US" w:eastAsia="zh-CN" w:bidi="ar-SA"/>
        </w:rPr>
        <w:t>及基本要求</w:t>
      </w:r>
    </w:p>
    <w:p w14:paraId="644EDF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（一）对象：</w:t>
      </w:r>
    </w:p>
    <w:p w14:paraId="231375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2019-2024年之间担任过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各级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心理委员（含：朋辈心理咨询员、班级心理委员、宿舍心理信息员）一年及以上者。</w:t>
      </w:r>
    </w:p>
    <w:p w14:paraId="680F6E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（二）要求：</w:t>
      </w:r>
    </w:p>
    <w:p w14:paraId="65B4FA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政治立场坚定、品行端正，拥护共产党，热爱祖国，认真学习习近平新时代中国特色社会主义思想，政治上积极要求进步。</w:t>
      </w:r>
    </w:p>
    <w:p w14:paraId="7B531A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在校担任各级心理委员任职至少一年。</w:t>
      </w:r>
    </w:p>
    <w:p w14:paraId="545B2D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.参加过学校举办的心理委员培训班，考核合格，有相关证明；或者有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心理委员慕课证明。</w:t>
      </w:r>
    </w:p>
    <w:p w14:paraId="471067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遵守学校的各项规章制度，艰苦朴素，作风正派，诚实守信，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积极参加学校举办的各类心理相关活动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。</w:t>
      </w:r>
    </w:p>
    <w:p w14:paraId="6C3878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学习勤奋，成绩优良，在校期间没有挂科补考情况。</w:t>
      </w:r>
    </w:p>
    <w:p w14:paraId="7F0B4E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.担任心理委员期间，在心理健康知识普及、心理活动开展、心理危机识别、心理陪伴及帮扶等方面工作业绩突出。</w:t>
      </w:r>
    </w:p>
    <w:p w14:paraId="2ED5BC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0" w:firstLineChars="200"/>
        <w:jc w:val="both"/>
        <w:rPr>
          <w:rFonts w:hint="eastAsia"/>
          <w:sz w:val="28"/>
          <w:szCs w:val="28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7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.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积极参与社会公益劳动和社会实践活动，关心集体，热心为同学服务，身心健康。</w:t>
      </w:r>
    </w:p>
    <w:p w14:paraId="6C82E7FC">
      <w:pPr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五、内容及日程安排</w:t>
      </w:r>
    </w:p>
    <w:p w14:paraId="4F41693C">
      <w:pPr>
        <w:ind w:firstLine="562" w:firstLineChars="2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 w:eastAsia="zh-CN"/>
        </w:rPr>
        <w:t>（一）初赛</w:t>
      </w:r>
    </w:p>
    <w:p w14:paraId="0CF05AE4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初赛</w:t>
      </w:r>
      <w:r>
        <w:rPr>
          <w:rFonts w:hint="eastAsia"/>
          <w:sz w:val="28"/>
          <w:szCs w:val="28"/>
          <w:lang w:val="en-US" w:eastAsia="zh-CN"/>
        </w:rPr>
        <w:t>由各学院心理辅导站自行举办，初赛设置环节主要包括：风采展示（个人朋辈工作介绍）、3分钟心理健康知识普及课、朋辈主题演讲、心理辅导案例模拟等。学院初赛可以选取其中风采展示及其它三项中的任意一项进行。各学院辅导站要积极宣传，邀约更多朋辈参与比赛。各学院辅导站初赛可以设置一等奖2名、二等奖3名、三等奖5名、优秀奖若干名。其中初赛一等奖2名选手将直接晋级学校决赛。请各学院心理辅导站于2024年9月12日前举办完成，并于2024年9月12日前报送晋级决赛名单。</w:t>
      </w:r>
      <w:bookmarkStart w:id="0" w:name="_GoBack"/>
      <w:bookmarkEnd w:id="0"/>
    </w:p>
    <w:p w14:paraId="04B2B259">
      <w:pPr>
        <w:ind w:firstLine="562" w:firstLineChars="200"/>
        <w:rPr>
          <w:rFonts w:hint="default"/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二</w:t>
      </w:r>
      <w:r>
        <w:rPr>
          <w:b/>
          <w:bCs/>
          <w:sz w:val="28"/>
          <w:szCs w:val="28"/>
          <w:lang w:val="en-US" w:eastAsia="zh-CN"/>
        </w:rPr>
        <w:t>）</w:t>
      </w:r>
      <w:r>
        <w:rPr>
          <w:rFonts w:hint="eastAsia"/>
          <w:b/>
          <w:bCs/>
          <w:sz w:val="28"/>
          <w:szCs w:val="28"/>
          <w:lang w:val="en-US" w:eastAsia="zh-CN"/>
        </w:rPr>
        <w:t>学校决赛</w:t>
      </w:r>
    </w:p>
    <w:p w14:paraId="0409CB4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校决赛设置环节主要包括：风采展示（个人朋辈工作介绍，提交视频形式进行，视频3分钟左右。）、3分钟心理健康知识普及课、5分钟心理辅导案例模拟等。决赛人员由各学院心理辅导站初赛一等奖及学校心理中心初赛前2名同学组成。比赛设置一等奖2名、二等奖5名、三等奖9名。其中决赛一等奖2名选手在符合相关要求的前提下，将由学校推荐参加第六届“全国百佳心理委员”论坛评选。学校决赛时间另行通知。</w:t>
      </w:r>
    </w:p>
    <w:p w14:paraId="35B16E1C">
      <w:pPr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六</w:t>
      </w:r>
      <w:r>
        <w:rPr>
          <w:b/>
          <w:bCs/>
          <w:sz w:val="28"/>
          <w:szCs w:val="28"/>
          <w:lang w:val="en-US" w:eastAsia="zh-CN"/>
        </w:rPr>
        <w:t>、报名方式</w:t>
      </w:r>
    </w:p>
    <w:p w14:paraId="37A453A3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初赛由各学院心理辅导站组织报名。参加决赛人员请把报名表格发送至3099664855@qq.com。</w:t>
      </w:r>
    </w:p>
    <w:p w14:paraId="1046B55B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联系人：陈芊芊 曾一扬</w:t>
      </w:r>
    </w:p>
    <w:p w14:paraId="618EA60A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</w:t>
      </w:r>
      <w:r>
        <w:rPr>
          <w:rFonts w:hint="eastAsia"/>
          <w:sz w:val="28"/>
          <w:szCs w:val="28"/>
          <w:lang w:val="en-US" w:eastAsia="zh-CN"/>
        </w:rPr>
        <w:t>老师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lang w:val="en-US" w:eastAsia="zh-CN"/>
        </w:rPr>
        <w:t>丁</w:t>
      </w:r>
      <w:r>
        <w:rPr>
          <w:rFonts w:hint="eastAsia"/>
          <w:sz w:val="28"/>
          <w:szCs w:val="28"/>
        </w:rPr>
        <w:t>老师</w:t>
      </w:r>
    </w:p>
    <w:p w14:paraId="64D1CC43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</w:t>
      </w:r>
      <w:r>
        <w:rPr>
          <w:rFonts w:hint="eastAsia"/>
          <w:sz w:val="28"/>
          <w:szCs w:val="28"/>
        </w:rPr>
        <w:t>0591-2286</w:t>
      </w:r>
      <w:r>
        <w:rPr>
          <w:rFonts w:hint="eastAsia"/>
          <w:sz w:val="28"/>
          <w:szCs w:val="28"/>
          <w:lang w:val="en-US" w:eastAsia="zh-CN"/>
        </w:rPr>
        <w:t>1516</w:t>
      </w:r>
    </w:p>
    <w:p w14:paraId="5E13A3BE">
      <w:pPr>
        <w:rPr>
          <w:rFonts w:hint="eastAsia"/>
          <w:sz w:val="28"/>
          <w:szCs w:val="28"/>
        </w:rPr>
      </w:pPr>
    </w:p>
    <w:p w14:paraId="62D6D62D">
      <w:pPr>
        <w:rPr>
          <w:sz w:val="21"/>
          <w:szCs w:val="21"/>
        </w:rPr>
      </w:pPr>
      <w:r>
        <w:rPr>
          <w:sz w:val="21"/>
          <w:szCs w:val="21"/>
          <w:lang w:val="en-US" w:eastAsia="zh-CN"/>
        </w:rPr>
        <w:t>附件：1.</w:t>
      </w:r>
      <w:r>
        <w:rPr>
          <w:rFonts w:hint="eastAsia"/>
          <w:sz w:val="21"/>
          <w:szCs w:val="21"/>
          <w:lang w:val="en-US" w:eastAsia="zh-CN"/>
        </w:rPr>
        <w:t>2024年</w:t>
      </w:r>
      <w:r>
        <w:rPr>
          <w:sz w:val="21"/>
          <w:szCs w:val="21"/>
          <w:lang w:val="en-US" w:eastAsia="zh-CN"/>
        </w:rPr>
        <w:t>朋辈心理辅导技能大赛报名表</w:t>
      </w:r>
    </w:p>
    <w:p w14:paraId="668AFD0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</w:t>
      </w:r>
    </w:p>
    <w:p w14:paraId="38562BFE">
      <w:pPr>
        <w:rPr>
          <w:rFonts w:hint="eastAsia"/>
          <w:sz w:val="28"/>
          <w:szCs w:val="28"/>
          <w:lang w:val="en-US" w:eastAsia="zh-CN"/>
        </w:rPr>
      </w:pPr>
    </w:p>
    <w:p w14:paraId="5FBEB824">
      <w:pPr>
        <w:ind w:firstLine="4200" w:firstLineChars="15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大学生心理健康教育指导中心</w:t>
      </w:r>
    </w:p>
    <w:p w14:paraId="22637BC5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2024.9.2</w:t>
      </w:r>
    </w:p>
    <w:p w14:paraId="604425CA">
      <w:pPr>
        <w:pStyle w:val="2"/>
        <w:spacing w:line="500" w:lineRule="exact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2BCC7DC9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078F6F84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06B2E1B1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51F4E49E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61BBDF7C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3DE5E18B">
      <w:pPr>
        <w:pStyle w:val="2"/>
        <w:spacing w:line="500" w:lineRule="exact"/>
        <w:ind w:firstLine="1968" w:firstLineChars="700"/>
        <w:rPr>
          <w:rFonts w:hint="eastAsia" w:hAnsi="宋体"/>
          <w:b/>
          <w:bCs/>
          <w:sz w:val="28"/>
          <w:szCs w:val="28"/>
          <w:lang w:val="en-US" w:eastAsia="zh-CN"/>
        </w:rPr>
      </w:pPr>
    </w:p>
    <w:p w14:paraId="5E467FA8">
      <w:pPr>
        <w:pStyle w:val="2"/>
        <w:spacing w:line="500" w:lineRule="exact"/>
        <w:ind w:firstLine="1968" w:firstLineChars="700"/>
        <w:rPr>
          <w:rFonts w:hint="default" w:hAnsi="宋体"/>
          <w:b/>
          <w:bCs/>
          <w:sz w:val="28"/>
          <w:szCs w:val="28"/>
          <w:lang w:val="en-US" w:eastAsia="zh-CN"/>
        </w:rPr>
      </w:pPr>
      <w:r>
        <w:rPr>
          <w:rFonts w:hint="eastAsia" w:hAnsi="宋体"/>
          <w:b/>
          <w:bCs/>
          <w:sz w:val="28"/>
          <w:szCs w:val="28"/>
          <w:lang w:val="en-US" w:eastAsia="zh-CN"/>
        </w:rPr>
        <w:t>2024朋辈心理辅导技能大赛报名表</w:t>
      </w:r>
    </w:p>
    <w:p w14:paraId="76641176">
      <w:pPr>
        <w:pStyle w:val="2"/>
        <w:spacing w:line="500" w:lineRule="exact"/>
        <w:ind w:firstLine="562"/>
        <w:rPr>
          <w:rFonts w:hint="eastAsia" w:hAnsi="宋体"/>
          <w:b/>
          <w:bCs/>
          <w:sz w:val="28"/>
          <w:szCs w:val="28"/>
          <w:lang w:eastAsia="zh-CN"/>
        </w:rPr>
      </w:pPr>
    </w:p>
    <w:tbl>
      <w:tblPr>
        <w:tblStyle w:val="4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847"/>
        <w:gridCol w:w="1358"/>
        <w:gridCol w:w="2055"/>
        <w:gridCol w:w="2895"/>
      </w:tblGrid>
      <w:tr w14:paraId="6DED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2A1AE">
            <w:pPr>
              <w:pStyle w:val="2"/>
              <w:spacing w:line="500" w:lineRule="exact"/>
              <w:ind w:left="105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1AB59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A0946">
            <w:pPr>
              <w:pStyle w:val="2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86AA5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1BA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EC199">
            <w:pPr>
              <w:pStyle w:val="2"/>
              <w:spacing w:line="500" w:lineRule="exact"/>
              <w:ind w:left="105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学院专业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6F389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D8A52">
            <w:pPr>
              <w:pStyle w:val="2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年级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11B65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EFDC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72CD2">
            <w:pPr>
              <w:pStyle w:val="2"/>
              <w:spacing w:line="500" w:lineRule="exact"/>
              <w:ind w:left="105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担任以下角色时间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09318">
            <w:pPr>
              <w:pStyle w:val="2"/>
              <w:numPr>
                <w:ilvl w:val="0"/>
                <w:numId w:val="0"/>
              </w:numPr>
              <w:spacing w:line="500" w:lineRule="exact"/>
              <w:jc w:val="both"/>
              <w:rPr>
                <w:rFonts w:hint="default" w:ascii="仿宋_GB2312" w:hAnsi="仿宋_GB2312" w:eastAsia="仿宋_GB2312" w:cs="仿宋_GB2312"/>
                <w:sz w:val="15"/>
                <w:szCs w:val="15"/>
                <w:lang w:val="en-US" w:eastAsia="zh-CN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DAF19">
            <w:pPr>
              <w:pStyle w:val="2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2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1A040">
            <w:pPr>
              <w:pStyle w:val="2"/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28D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99C71">
            <w:pPr>
              <w:pStyle w:val="2"/>
              <w:spacing w:line="500" w:lineRule="exact"/>
              <w:ind w:left="105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担任角色</w:t>
            </w:r>
          </w:p>
        </w:tc>
        <w:tc>
          <w:tcPr>
            <w:tcW w:w="7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AD72C">
            <w:pPr>
              <w:pStyle w:val="2"/>
              <w:numPr>
                <w:ilvl w:val="0"/>
                <w:numId w:val="1"/>
              </w:numPr>
              <w:spacing w:line="50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朋辈心理咨询员 （ ）  2.班级心理委员（ ）</w:t>
            </w:r>
          </w:p>
          <w:p w14:paraId="57DC24A9">
            <w:pPr>
              <w:pStyle w:val="2"/>
              <w:numPr>
                <w:ilvl w:val="0"/>
                <w:numId w:val="0"/>
              </w:numPr>
              <w:spacing w:line="500" w:lineRule="exact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3.宿舍心理信息员（ ）    </w:t>
            </w:r>
          </w:p>
        </w:tc>
      </w:tr>
      <w:tr w14:paraId="60771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5" w:hRule="atLeast"/>
          <w:jc w:val="center"/>
        </w:trPr>
        <w:tc>
          <w:tcPr>
            <w:tcW w:w="2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E67E4">
            <w:pPr>
              <w:pStyle w:val="2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自我介绍（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突出自身朋辈工作亮点及优势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9FB03">
            <w:pPr>
              <w:pStyle w:val="2"/>
              <w:spacing w:line="5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545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2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585F2">
            <w:pPr>
              <w:pStyle w:val="2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学院心理辅导站意见</w:t>
            </w:r>
          </w:p>
        </w:tc>
        <w:tc>
          <w:tcPr>
            <w:tcW w:w="6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D5F3B">
            <w:pPr>
              <w:pStyle w:val="2"/>
              <w:spacing w:line="5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869A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2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42CE1">
            <w:pPr>
              <w:pStyle w:val="2"/>
              <w:spacing w:line="500" w:lineRule="exact"/>
              <w:ind w:firstLine="24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心理中心意见</w:t>
            </w:r>
          </w:p>
        </w:tc>
        <w:tc>
          <w:tcPr>
            <w:tcW w:w="6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F8491">
            <w:pPr>
              <w:pStyle w:val="2"/>
              <w:spacing w:line="5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</w:t>
            </w:r>
          </w:p>
          <w:p w14:paraId="323DDCD6">
            <w:pPr>
              <w:pStyle w:val="2"/>
              <w:spacing w:line="500" w:lineRule="exact"/>
              <w:ind w:firstLine="384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（单位盖章）  </w:t>
            </w:r>
          </w:p>
          <w:p w14:paraId="0993B4C5">
            <w:pPr>
              <w:pStyle w:val="2"/>
              <w:spacing w:line="5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年    月   日</w:t>
            </w:r>
          </w:p>
        </w:tc>
      </w:tr>
    </w:tbl>
    <w:p w14:paraId="0665F468">
      <w:pPr>
        <w:pStyle w:val="2"/>
        <w:spacing w:line="500" w:lineRule="exact"/>
        <w:ind w:firstLine="210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（邮箱：</w:t>
      </w:r>
      <w:r>
        <w:rPr>
          <w:rFonts w:hint="eastAsia" w:hAnsi="宋体" w:eastAsia="宋体" w:cs="Times New Roman"/>
          <w:kern w:val="2"/>
          <w:sz w:val="21"/>
          <w:szCs w:val="21"/>
          <w:lang w:val="en-US" w:eastAsia="zh-CN" w:bidi="ar-SA"/>
        </w:rPr>
        <w:t>3099664855@qq.com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以</w:t>
      </w:r>
      <w:r>
        <w:rPr>
          <w:rFonts w:hint="eastAsia" w:hAnsi="宋体" w:eastAsia="宋体" w:cs="Times New Roman"/>
          <w:kern w:val="2"/>
          <w:sz w:val="21"/>
          <w:szCs w:val="21"/>
          <w:lang w:val="en-US" w:eastAsia="zh-CN" w:bidi="ar-SA"/>
        </w:rPr>
        <w:t>姓名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+</w:t>
      </w:r>
      <w:r>
        <w:rPr>
          <w:rFonts w:hint="eastAsia" w:hAnsi="宋体" w:eastAsia="宋体" w:cs="Times New Roman"/>
          <w:kern w:val="2"/>
          <w:sz w:val="21"/>
          <w:szCs w:val="21"/>
          <w:lang w:val="en-US" w:eastAsia="zh-CN" w:bidi="ar-SA"/>
        </w:rPr>
        <w:t>学院</w:t>
      </w: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 w:bidi="ar-SA"/>
        </w:rPr>
        <w:t>命名</w:t>
      </w:r>
      <w:r>
        <w:rPr>
          <w:rFonts w:hint="eastAsia" w:hAnsi="宋体" w:eastAsia="宋体" w:cs="Times New Roman"/>
          <w:kern w:val="2"/>
          <w:sz w:val="21"/>
          <w:szCs w:val="21"/>
          <w:lang w:val="en-US" w:eastAsia="zh-CN" w:bidi="ar-SA"/>
        </w:rPr>
        <w:t>。</w:t>
      </w:r>
      <w:r>
        <w:rPr>
          <w:rFonts w:hint="eastAsia"/>
          <w:b/>
          <w:bCs/>
          <w:sz w:val="21"/>
          <w:szCs w:val="21"/>
          <w:lang w:val="en-US" w:eastAsia="zh-CN"/>
        </w:rPr>
        <w:t>）</w:t>
      </w:r>
    </w:p>
    <w:p w14:paraId="44157341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87E86C"/>
    <w:multiLevelType w:val="singleLevel"/>
    <w:tmpl w:val="FC87E86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0NGY3YmU3NjBmYjhhMjBjMzZmZmJlNDUwYTQxOGMifQ=="/>
  </w:docVars>
  <w:rsids>
    <w:rsidRoot w:val="00000000"/>
    <w:rsid w:val="11702C7A"/>
    <w:rsid w:val="1CC671D4"/>
    <w:rsid w:val="24156E1F"/>
    <w:rsid w:val="2C5A00EB"/>
    <w:rsid w:val="6F8A798F"/>
    <w:rsid w:val="71EF0175"/>
    <w:rsid w:val="7680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rFonts w:ascii="宋体" w:hAnsi="Courier New"/>
      <w:szCs w:val="21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1206</Words>
  <Characters>1303</Characters>
  <Lines>0</Lines>
  <Paragraphs>0</Paragraphs>
  <TotalTime>34</TotalTime>
  <ScaleCrop>false</ScaleCrop>
  <LinksUpToDate>false</LinksUpToDate>
  <CharactersWithSpaces>1450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2023-09-20T00:33:00Z</dcterms:created>
  <dc:creator>Administrator</dc:creator>
  <cp:lastModifiedBy>闽江心理咨询</cp:lastModifiedBy>
  <dcterms:modified xsi:type="dcterms:W3CDTF">2024-09-02T02:15:50Z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D874FFD56D624D368C4C668C5F5ED203_12</vt:lpwstr>
  </property>
</Properties>
</file>